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472134">
        <w:rPr>
          <w:rFonts w:ascii="Times New Roman" w:hAnsi="Times New Roman" w:cs="Times New Roman"/>
          <w:sz w:val="20"/>
          <w:szCs w:val="20"/>
        </w:rPr>
        <w:t>февраль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472134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1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472134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 xml:space="preserve">открытие Года Семьи в </w:t>
            </w:r>
            <w:proofErr w:type="spellStart"/>
            <w:r w:rsidR="00472134">
              <w:rPr>
                <w:rFonts w:ascii="Times New Roman" w:hAnsi="Times New Roman" w:cs="Times New Roman"/>
                <w:sz w:val="20"/>
                <w:szCs w:val="20"/>
              </w:rPr>
              <w:t>Прилузском</w:t>
            </w:r>
            <w:proofErr w:type="spellEnd"/>
            <w:r w:rsidR="00472134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Объячево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472134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472134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на заседание комиссии по Демографии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5B063B">
        <w:trPr>
          <w:trHeight w:val="8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652A9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E404C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1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5B063B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394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B52238">
        <w:rPr>
          <w:rFonts w:ascii="Times New Roman" w:hAnsi="Times New Roman" w:cs="Times New Roman"/>
          <w:sz w:val="20"/>
          <w:szCs w:val="20"/>
        </w:rPr>
        <w:t>26</w:t>
      </w:r>
      <w:bookmarkStart w:id="0" w:name="_GoBack"/>
      <w:bookmarkEnd w:id="0"/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472134">
        <w:rPr>
          <w:rFonts w:ascii="Times New Roman" w:hAnsi="Times New Roman" w:cs="Times New Roman"/>
          <w:sz w:val="20"/>
          <w:szCs w:val="20"/>
        </w:rPr>
        <w:t>февраля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3864E1"/>
    <w:rsid w:val="003B4460"/>
    <w:rsid w:val="00412A2B"/>
    <w:rsid w:val="00472134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85B43"/>
    <w:rsid w:val="00890E91"/>
    <w:rsid w:val="008958F4"/>
    <w:rsid w:val="008C15B4"/>
    <w:rsid w:val="00906F96"/>
    <w:rsid w:val="00915633"/>
    <w:rsid w:val="0095352F"/>
    <w:rsid w:val="009812A2"/>
    <w:rsid w:val="009B71F9"/>
    <w:rsid w:val="00A621D0"/>
    <w:rsid w:val="00A94969"/>
    <w:rsid w:val="00AB14AB"/>
    <w:rsid w:val="00B52238"/>
    <w:rsid w:val="00BB57F4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47</cp:revision>
  <cp:lastPrinted>2024-03-05T07:32:00Z</cp:lastPrinted>
  <dcterms:created xsi:type="dcterms:W3CDTF">2022-06-27T12:11:00Z</dcterms:created>
  <dcterms:modified xsi:type="dcterms:W3CDTF">2024-03-05T07:33:00Z</dcterms:modified>
</cp:coreProperties>
</file>